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bookmarkStart w:id="0" w:name="_GoBack"/>
      <w:bookmarkEnd w:id="0"/>
      <w:r>
        <w:rPr>
          <w:rFonts w:hint="eastAsia" w:ascii="ＭＳ 明朝" w:hAnsi="ＭＳ 明朝"/>
          <w:sz w:val="24"/>
        </w:rPr>
        <w:t>（別紙様式</w:t>
      </w:r>
      <w:r>
        <w:rPr>
          <w:rFonts w:hint="eastAsia" w:ascii="ＭＳ 明朝" w:hAnsi="ＭＳ 明朝"/>
          <w:sz w:val="24"/>
        </w:rPr>
        <w:t>3</w:t>
      </w:r>
      <w:r>
        <w:rPr>
          <w:rFonts w:hint="eastAsia" w:ascii="ＭＳ 明朝" w:hAnsi="ＭＳ 明朝"/>
          <w:sz w:val="24"/>
        </w:rPr>
        <w:t>）</w:t>
      </w:r>
      <w:r>
        <w:rPr>
          <w:rFonts w:hint="eastAsia"/>
          <w:sz w:val="24"/>
        </w:rPr>
        <w:t>【様式第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：経営活性化支援事業補助金変更承認申請書に添付】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b w:val="1"/>
          <w:sz w:val="24"/>
        </w:rPr>
      </w:pPr>
      <w:r>
        <w:rPr>
          <w:rFonts w:hint="eastAsia"/>
          <w:b w:val="1"/>
          <w:sz w:val="24"/>
        </w:rPr>
        <w:t>変更事業計画書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１．変更の理由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eastAsia"/>
          <w:sz w:val="24"/>
        </w:rPr>
      </w:pPr>
    </w:p>
    <w:p>
      <w:pPr>
        <w:pStyle w:val="0"/>
        <w:jc w:val="left"/>
        <w:rPr>
          <w:rFonts w:hint="default" w:ascii="ＭＳ 明朝" w:hAnsi="ＭＳ 明朝"/>
          <w:sz w:val="24"/>
        </w:rPr>
      </w:pPr>
      <w:r>
        <w:rPr>
          <w:rFonts w:hint="eastAsia"/>
          <w:sz w:val="24"/>
        </w:rPr>
        <w:t>２．変更の内容</w:t>
      </w:r>
    </w:p>
    <w:p>
      <w:pPr>
        <w:pStyle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（経費の配分の変更）　　　　　　　　　　（単位：円）</w:t>
      </w:r>
    </w:p>
    <w:tbl>
      <w:tblPr>
        <w:tblStyle w:val="11"/>
        <w:tblW w:w="8773" w:type="dxa"/>
        <w:jc w:val="center"/>
        <w:tblInd w:w="0" w:type="dxa"/>
        <w:tblLayout w:type="fixed"/>
        <w:tblCellMar>
          <w:left w:w="14" w:type="dxa"/>
          <w:right w:w="14" w:type="dxa"/>
        </w:tblCellMar>
        <w:tblLook w:firstRow="0" w:lastRow="0" w:firstColumn="0" w:lastColumn="0" w:noHBand="1" w:noVBand="1" w:val="0600"/>
      </w:tblPr>
      <w:tblGrid>
        <w:gridCol w:w="3112"/>
        <w:gridCol w:w="2835"/>
        <w:gridCol w:w="2826"/>
      </w:tblGrid>
      <w:tr>
        <w:trPr>
          <w:cantSplit/>
          <w:trHeight w:val="292" w:hRule="exact"/>
        </w:trPr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経費区分</w:t>
            </w:r>
          </w:p>
        </w:tc>
        <w:tc>
          <w:tcPr>
            <w:tcW w:w="566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3"/>
                <w:sz w:val="22"/>
              </w:rPr>
            </w:pPr>
            <w:r>
              <w:rPr>
                <w:rFonts w:hint="eastAsia" w:ascii="ＭＳ 明朝" w:hAnsi="ＭＳ 明朝"/>
                <w:spacing w:val="3"/>
                <w:sz w:val="22"/>
              </w:rPr>
              <w:t>補助対象経費</w:t>
            </w:r>
          </w:p>
        </w:tc>
      </w:tr>
      <w:tr>
        <w:trPr>
          <w:cantSplit/>
          <w:trHeight w:val="288" w:hRule="exact"/>
        </w:trPr>
        <w:tc>
          <w:tcPr>
            <w:tcW w:w="3112" w:type="dxa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5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3"/>
                <w:sz w:val="22"/>
              </w:rPr>
            </w:pPr>
            <w:r>
              <w:rPr>
                <w:rFonts w:hint="eastAsia" w:ascii="ＭＳ 明朝" w:hAnsi="ＭＳ 明朝"/>
                <w:spacing w:val="3"/>
                <w:sz w:val="22"/>
              </w:rPr>
              <w:t>金額</w:t>
            </w:r>
          </w:p>
        </w:tc>
      </w:tr>
      <w:tr>
        <w:trPr>
          <w:cantSplit/>
          <w:trHeight w:val="343" w:hRule="exact"/>
        </w:trPr>
        <w:tc>
          <w:tcPr>
            <w:tcW w:w="3112" w:type="dxa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変更前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変更後</w:t>
            </w:r>
          </w:p>
        </w:tc>
      </w:tr>
      <w:tr>
        <w:trPr>
          <w:trHeight w:val="572" w:hRule="atLeast"/>
        </w:trPr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１．機械設備等購入費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296" w:leftChars="-141"/>
              <w:jc w:val="righ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31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２．広報費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31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３．展示会等出展料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31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４．旅費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31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５．開発費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31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６．書籍等購入費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31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７．賃借料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31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８．講師等謝金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31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９．業務委託料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615" w:hRule="atLeast"/>
        </w:trPr>
        <w:tc>
          <w:tcPr>
            <w:tcW w:w="31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10.</w:t>
            </w:r>
            <w:r>
              <w:rPr>
                <w:rFonts w:hint="default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外注費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31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11</w:t>
            </w:r>
            <w:r>
              <w:rPr>
                <w:rFonts w:hint="eastAsia" w:ascii="ＭＳ 明朝" w:hAnsi="ＭＳ 明朝"/>
                <w:sz w:val="22"/>
              </w:rPr>
              <w:t>．雑役務費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3112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合　　計</w:t>
            </w:r>
          </w:p>
        </w:tc>
        <w:tc>
          <w:tcPr>
            <w:tcW w:w="2835" w:type="dxa"/>
            <w:tcBorders>
              <w:top w:val="double" w:color="auto" w:sz="4" w:space="0"/>
              <w:left w:val="nil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26" w:type="dxa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wordWrap w:val="0"/>
        <w:autoSpaceDE w:val="0"/>
        <w:autoSpaceDN w:val="0"/>
        <w:adjustRightInd w:val="0"/>
        <w:spacing w:line="329" w:lineRule="exact"/>
        <w:rPr>
          <w:rFonts w:hint="default" w:ascii="ＭＳ 明朝" w:hAnsi="ＭＳ 明朝"/>
          <w:spacing w:val="2"/>
          <w:kern w:val="0"/>
          <w:sz w:val="16"/>
        </w:rPr>
      </w:pPr>
      <w:r>
        <w:rPr>
          <w:rFonts w:hint="eastAsia" w:ascii="ＭＳ 明朝" w:hAnsi="ＭＳ 明朝"/>
          <w:spacing w:val="2"/>
          <w:kern w:val="0"/>
          <w:sz w:val="16"/>
        </w:rPr>
        <w:t>　　</w:t>
      </w:r>
    </w:p>
    <w:tbl>
      <w:tblPr>
        <w:tblStyle w:val="11"/>
        <w:tblW w:w="8788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118"/>
        <w:gridCol w:w="2835"/>
        <w:gridCol w:w="2835"/>
      </w:tblGrid>
      <w:tr>
        <w:trPr/>
        <w:tc>
          <w:tcPr>
            <w:tcW w:w="31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29" w:lineRule="exact"/>
              <w:rPr>
                <w:rFonts w:hint="default" w:ascii="ＭＳ 明朝" w:hAnsi="ＭＳ 明朝"/>
                <w:spacing w:val="2"/>
                <w:kern w:val="0"/>
                <w:sz w:val="22"/>
                <w:u w:val="single"/>
              </w:rPr>
            </w:pPr>
            <w:r>
              <w:rPr>
                <w:rFonts w:hint="eastAsia" w:ascii="ＭＳ 明朝" w:hAnsi="ＭＳ 明朝"/>
                <w:spacing w:val="2"/>
                <w:kern w:val="0"/>
                <w:sz w:val="22"/>
                <w:u w:val="single"/>
              </w:rPr>
              <w:t>補助金額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29" w:lineRule="exact"/>
              <w:rPr>
                <w:rFonts w:hint="default" w:ascii="ＭＳ 明朝" w:hAnsi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2"/>
                <w:kern w:val="0"/>
                <w:sz w:val="20"/>
                <w:u w:val="single"/>
              </w:rPr>
              <w:t>(</w:t>
            </w:r>
            <w:r>
              <w:rPr>
                <w:rFonts w:hint="eastAsia" w:ascii="ＭＳ 明朝" w:hAnsi="ＭＳ 明朝"/>
                <w:spacing w:val="2"/>
                <w:kern w:val="0"/>
                <w:sz w:val="20"/>
                <w:u w:val="single"/>
              </w:rPr>
              <w:t>補助対象経費合計の</w:t>
            </w:r>
            <w:r>
              <w:rPr>
                <w:rFonts w:hint="eastAsia" w:ascii="ＭＳ 明朝" w:hAnsi="ＭＳ 明朝"/>
                <w:spacing w:val="2"/>
                <w:kern w:val="0"/>
                <w:sz w:val="20"/>
                <w:u w:val="single"/>
              </w:rPr>
              <w:t>2/3</w:t>
            </w:r>
            <w:r>
              <w:rPr>
                <w:rFonts w:hint="eastAsia" w:ascii="ＭＳ 明朝" w:hAnsi="ＭＳ 明朝"/>
                <w:spacing w:val="2"/>
                <w:kern w:val="0"/>
                <w:sz w:val="20"/>
                <w:u w:val="single"/>
              </w:rPr>
              <w:t>以内又は</w:t>
            </w:r>
            <w:r>
              <w:rPr>
                <w:rFonts w:hint="eastAsia" w:ascii="ＭＳ 明朝" w:hAnsi="ＭＳ 明朝"/>
                <w:spacing w:val="2"/>
                <w:kern w:val="0"/>
                <w:sz w:val="20"/>
                <w:u w:val="single"/>
              </w:rPr>
              <w:t>1/2</w:t>
            </w:r>
            <w:r>
              <w:rPr>
                <w:rFonts w:hint="eastAsia" w:ascii="ＭＳ 明朝" w:hAnsi="ＭＳ 明朝"/>
                <w:spacing w:val="2"/>
                <w:kern w:val="0"/>
                <w:sz w:val="20"/>
                <w:u w:val="single"/>
              </w:rPr>
              <w:t>以内</w:t>
            </w:r>
            <w:r>
              <w:rPr>
                <w:rFonts w:hint="eastAsia" w:ascii="ＭＳ 明朝" w:hAnsi="ＭＳ 明朝"/>
                <w:spacing w:val="2"/>
                <w:kern w:val="0"/>
                <w:sz w:val="20"/>
                <w:u w:val="single"/>
              </w:rPr>
              <w:t>)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pacing w:val="2"/>
                <w:kern w:val="0"/>
                <w:sz w:val="22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29" w:lineRule="exact"/>
              <w:rPr>
                <w:rFonts w:hint="default" w:ascii="ＭＳ 明朝" w:hAnsi="ＭＳ 明朝"/>
                <w:spacing w:val="2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pacing w:val="2"/>
                <w:kern w:val="0"/>
                <w:sz w:val="22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29" w:lineRule="exact"/>
              <w:rPr>
                <w:rFonts w:hint="default" w:ascii="ＭＳ 明朝" w:hAnsi="ＭＳ 明朝"/>
                <w:spacing w:val="2"/>
                <w:kern w:val="0"/>
                <w:sz w:val="22"/>
              </w:rPr>
            </w:pPr>
          </w:p>
        </w:tc>
      </w:tr>
    </w:tbl>
    <w:p>
      <w:pPr>
        <w:pStyle w:val="0"/>
        <w:wordWrap w:val="0"/>
        <w:autoSpaceDE w:val="0"/>
        <w:autoSpaceDN w:val="0"/>
        <w:adjustRightInd w:val="0"/>
        <w:spacing w:line="329" w:lineRule="exact"/>
        <w:rPr>
          <w:rFonts w:hint="eastAsia" w:ascii="ＭＳ 明朝" w:hAnsi="ＭＳ 明朝"/>
          <w:spacing w:val="2"/>
          <w:kern w:val="0"/>
          <w:sz w:val="18"/>
          <w:u w:val="single"/>
        </w:rPr>
      </w:pPr>
      <w:r>
        <w:rPr>
          <w:rFonts w:hint="eastAsia" w:ascii="ＭＳ 明朝" w:hAnsi="ＭＳ 明朝"/>
          <w:spacing w:val="2"/>
          <w:kern w:val="0"/>
          <w:sz w:val="16"/>
        </w:rPr>
        <w:t>　　　　　　　　　　　　　　　　　　　　　　　　　　　　　　　　</w:t>
      </w:r>
      <w:r>
        <w:rPr>
          <w:rFonts w:hint="eastAsia" w:ascii="ＭＳ 明朝" w:hAnsi="ＭＳ 明朝"/>
          <w:spacing w:val="2"/>
          <w:kern w:val="0"/>
          <w:sz w:val="18"/>
          <w:u w:val="single"/>
        </w:rPr>
        <w:t>※変更前の補助金額を上限とする。</w:t>
      </w:r>
    </w:p>
    <w:sectPr>
      <w:headerReference r:id="rId6" w:type="default"/>
      <w:headerReference r:id="rId5" w:type="first"/>
      <w:footerReference r:id="rId7" w:type="first"/>
      <w:pgSz w:w="11906" w:h="16838"/>
      <w:pgMar w:top="1134" w:right="1134" w:bottom="1134" w:left="1134" w:header="567" w:footer="720" w:gutter="0"/>
      <w:pgNumType w:start="0"/>
      <w:cols w:space="720"/>
      <w:noEndnote w:val="1"/>
      <w:titlePg w:val="1"/>
      <w:textDirection w:val="lrTb"/>
      <w:docGrid w:type="lines" w:linePitch="3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tabs>
        <w:tab w:val="clear" w:pos="4252"/>
        <w:tab w:val="clear" w:pos="8504"/>
        <w:tab w:val="left" w:leader="none" w:pos="810"/>
      </w:tabs>
      <w:rPr>
        <w:rFonts w:hint="default"/>
      </w:rPr>
    </w:pPr>
    <w:r>
      <w:rPr>
        <w:rFonts w:hint="default"/>
      </w:rPr>
      <w:tab/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spacing w:val="2"/>
      <w:sz w:val="21"/>
    </w:rPr>
  </w:style>
  <w:style w:type="paragraph" w:styleId="16">
    <w:name w:val="Balloon Text"/>
    <w:basedOn w:val="0"/>
    <w:next w:val="16"/>
    <w:link w:val="24"/>
    <w:uiPriority w:val="0"/>
    <w:semiHidden/>
    <w:rPr>
      <w:rFonts w:ascii="Arial" w:hAnsi="Arial" w:eastAsia="ＭＳ ゴシック"/>
      <w:sz w:val="18"/>
    </w:rPr>
  </w:style>
  <w:style w:type="paragraph" w:styleId="17">
    <w:name w:val="Date"/>
    <w:basedOn w:val="0"/>
    <w:next w:val="0"/>
    <w:link w:val="0"/>
    <w:uiPriority w:val="0"/>
  </w:style>
  <w:style w:type="character" w:styleId="18">
    <w:name w:val="Hyperlink"/>
    <w:next w:val="18"/>
    <w:link w:val="0"/>
    <w:uiPriority w:val="0"/>
    <w:rPr>
      <w:color w:val="0000FF"/>
      <w:u w:val="single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1"/>
    </w:rPr>
  </w:style>
  <w:style w:type="paragraph" w:styleId="23" w:customStyle="1">
    <w:name w:val="Default"/>
    <w:next w:val="23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24" w:customStyle="1">
    <w:name w:val="吹き出し (文字)"/>
    <w:next w:val="24"/>
    <w:link w:val="16"/>
    <w:uiPriority w:val="0"/>
    <w:rPr>
      <w:rFonts w:ascii="Arial" w:hAnsi="Arial" w:eastAsia="ＭＳ ゴシック"/>
      <w:kern w:val="2"/>
      <w:sz w:val="18"/>
    </w:rPr>
  </w:style>
  <w:style w:type="character" w:styleId="25">
    <w:name w:val="annotation reference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next w:val="27"/>
    <w:link w:val="26"/>
    <w:uiPriority w:val="0"/>
    <w:rPr>
      <w:kern w:val="2"/>
      <w:sz w:val="21"/>
    </w:rPr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next w:val="29"/>
    <w:link w:val="28"/>
    <w:uiPriority w:val="0"/>
    <w:rPr>
      <w:b w:val="1"/>
      <w:kern w:val="2"/>
      <w:sz w:val="21"/>
    </w:rPr>
  </w:style>
  <w:style w:type="paragraph" w:styleId="30" w:customStyle="1">
    <w:name w:val="Char Car Car Char"/>
    <w:basedOn w:val="0"/>
    <w:next w:val="30"/>
    <w:link w:val="0"/>
    <w:uiPriority w:val="0"/>
    <w:pPr>
      <w:widowControl w:val="1"/>
      <w:spacing w:after="160" w:afterLines="0" w:afterAutospacing="0" w:line="240" w:lineRule="exact"/>
      <w:jc w:val="left"/>
    </w:pPr>
    <w:rPr>
      <w:rFonts w:ascii="Arial" w:hAnsi="Arial" w:eastAsia="Times New Roman"/>
      <w:kern w:val="0"/>
      <w:sz w:val="20"/>
    </w:rPr>
  </w:style>
  <w:style w:type="paragraph" w:styleId="31">
    <w:name w:val="Revision"/>
    <w:next w:val="31"/>
    <w:link w:val="0"/>
    <w:uiPriority w:val="0"/>
    <w:rPr>
      <w:kern w:val="2"/>
      <w:sz w:val="21"/>
    </w:rPr>
  </w:style>
  <w:style w:type="paragraph" w:styleId="32">
    <w:name w:val="Note Heading"/>
    <w:basedOn w:val="0"/>
    <w:next w:val="0"/>
    <w:link w:val="33"/>
    <w:uiPriority w:val="0"/>
    <w:pPr>
      <w:jc w:val="center"/>
    </w:pPr>
    <w:rPr>
      <w:rFonts w:ascii="ＭＳ 明朝" w:hAnsi="ＭＳ 明朝"/>
      <w:spacing w:val="2"/>
      <w:kern w:val="0"/>
      <w:sz w:val="24"/>
    </w:rPr>
  </w:style>
  <w:style w:type="character" w:styleId="33" w:customStyle="1">
    <w:name w:val="記 (文字)"/>
    <w:next w:val="33"/>
    <w:link w:val="32"/>
    <w:uiPriority w:val="0"/>
    <w:rPr>
      <w:rFonts w:ascii="ＭＳ 明朝" w:hAnsi="ＭＳ 明朝"/>
      <w:spacing w:val="2"/>
      <w:sz w:val="24"/>
    </w:rPr>
  </w:style>
  <w:style w:type="paragraph" w:styleId="34">
    <w:name w:val="Closing"/>
    <w:basedOn w:val="0"/>
    <w:next w:val="34"/>
    <w:link w:val="35"/>
    <w:uiPriority w:val="0"/>
    <w:pPr>
      <w:jc w:val="right"/>
    </w:pPr>
    <w:rPr>
      <w:rFonts w:ascii="ＭＳ 明朝" w:hAnsi="ＭＳ 明朝"/>
      <w:spacing w:val="2"/>
      <w:kern w:val="0"/>
      <w:sz w:val="24"/>
    </w:rPr>
  </w:style>
  <w:style w:type="character" w:styleId="35" w:customStyle="1">
    <w:name w:val="結語 (文字)"/>
    <w:next w:val="35"/>
    <w:link w:val="34"/>
    <w:uiPriority w:val="0"/>
    <w:rPr>
      <w:rFonts w:ascii="ＭＳ 明朝" w:hAnsi="ＭＳ 明朝"/>
      <w:spacing w:val="2"/>
      <w:sz w:val="24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  <w:style w:type="table" w:styleId="38">
    <w:name w:val="Table Grid"/>
    <w:basedOn w:val="11"/>
    <w:next w:val="3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9" w:customStyle="1">
    <w:name w:val="表 (格子)1"/>
    <w:basedOn w:val="11"/>
    <w:next w:val="39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0" w:customStyle="1">
    <w:name w:val="表 (格子)2"/>
    <w:basedOn w:val="11"/>
    <w:next w:val="40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 (格子)3"/>
    <w:basedOn w:val="11"/>
    <w:next w:val="41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2" w:customStyle="1">
    <w:name w:val="表 (格子)4"/>
    <w:basedOn w:val="11"/>
    <w:next w:val="42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3" w:customStyle="1">
    <w:name w:val="表 (格子)5"/>
    <w:basedOn w:val="11"/>
    <w:next w:val="43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4" w:customStyle="1">
    <w:name w:val="表 (格子)6"/>
    <w:basedOn w:val="11"/>
    <w:next w:val="44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5" w:customStyle="1">
    <w:name w:val="表 (格子)7"/>
    <w:basedOn w:val="11"/>
    <w:next w:val="45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8</Words>
  <Characters>209</Characters>
  <Application>JUST Note</Application>
  <Lines>64</Lines>
  <Paragraphs>26</Paragraphs>
  <Company>経済産業省</Company>
  <CharactersWithSpaces>258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補助金交付要綱フォーマット（その他）</dc:title>
  <dc:creator>岩井田</dc:creator>
  <cp:lastModifiedBy>Administrator</cp:lastModifiedBy>
  <cp:lastPrinted>2015-05-15T05:06:00Z</cp:lastPrinted>
  <dcterms:created xsi:type="dcterms:W3CDTF">2017-11-21T10:25:00Z</dcterms:created>
  <dcterms:modified xsi:type="dcterms:W3CDTF">2018-05-09T04:58:29Z</dcterms:modified>
  <cp:revision>3</cp:revision>
</cp:coreProperties>
</file>