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17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cantSplit/>
          <w:trHeight w:val="9023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さくら市長　　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報告者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</w:t>
            </w:r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>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法人にあっては名称、所在地及び代表者氏名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一般廃棄物処理業実績報告書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さくら市廃棄物の処理及び清掃に関する規則第</w:t>
            </w: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条の規定により、別紙のとおり報告いたします。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別紙</w:t>
      </w:r>
      <w:r>
        <w:rPr>
          <w:rFonts w:hint="default"/>
        </w:rPr>
        <w:t>(</w:t>
      </w:r>
      <w:r>
        <w:rPr>
          <w:rFonts w:hint="eastAsia"/>
        </w:rPr>
        <w:t>ごみ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5" w:type="dxa"/>
          <w:bottom w:w="0" w:type="dxa"/>
          <w:right w:w="95" w:type="dxa"/>
        </w:tblCellMar>
        <w:tblLook w:firstRow="0" w:lastRow="0" w:firstColumn="0" w:lastColumn="0" w:noHBand="0" w:noVBand="0" w:val="0000"/>
      </w:tblPr>
      <w:tblGrid>
        <w:gridCol w:w="210"/>
        <w:gridCol w:w="1456"/>
        <w:gridCol w:w="1470"/>
        <w:gridCol w:w="1470"/>
        <w:gridCol w:w="1589"/>
        <w:gridCol w:w="2086"/>
        <w:gridCol w:w="224"/>
      </w:tblGrid>
      <w:tr>
        <w:trPr>
          <w:cantSplit/>
          <w:trHeight w:val="1320" w:hRule="atLeast"/>
        </w:trPr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ごみ収集実績報告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年　　月分　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tabs>
                <w:tab w:val="left" w:leader="none" w:pos="216"/>
                <w:tab w:val="left" w:leader="none" w:pos="1512"/>
                <w:tab w:val="left" w:leader="none" w:pos="2808"/>
                <w:tab w:val="left" w:leader="none" w:pos="4104"/>
                <w:tab w:val="left" w:leader="none" w:pos="5400"/>
                <w:tab w:val="left" w:leader="none" w:pos="7344"/>
              </w:tabs>
              <w:rPr>
                <w:rFonts w:hint="default"/>
                <w:u w:val="single" w:color="auto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可燃物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default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不燃物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default"/>
              </w:rPr>
              <w:t>)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収集量計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default"/>
              </w:rPr>
              <w:t>)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搬入施設</w:t>
            </w:r>
          </w:p>
        </w:tc>
        <w:tc>
          <w:tcPr>
            <w:tcW w:w="22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2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39" w:hRule="atLeast"/>
        </w:trPr>
        <w:tc>
          <w:tcPr>
            <w:tcW w:w="8505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※排出事業所ごとに提出すること。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3</Words>
  <Characters>171</Characters>
  <Application>JUST Note</Application>
  <Lines>352</Lines>
  <Paragraphs>125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2005-08-20T05:56:00Z</cp:lastPrinted>
  <dcterms:created xsi:type="dcterms:W3CDTF">2017-09-21T00:33:00Z</dcterms:created>
  <dcterms:modified xsi:type="dcterms:W3CDTF">2025-05-13T23:34:16Z</dcterms:modified>
  <cp:revision>3</cp:revision>
</cp:coreProperties>
</file>