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rPr>
        <w:t>（様式第３号）</w:t>
      </w:r>
    </w:p>
    <w:p>
      <w:pPr>
        <w:pStyle w:val="0"/>
        <w:spacing w:line="0" w:lineRule="atLeast"/>
        <w:rPr>
          <w:rFonts w:hint="eastAsia" w:ascii="ＭＳ Ｐ明朝" w:hAnsi="ＭＳ Ｐ明朝" w:eastAsia="ＭＳ Ｐ明朝"/>
          <w:sz w:val="22"/>
        </w:rPr>
      </w:pPr>
    </w:p>
    <w:p>
      <w:pPr>
        <w:pStyle w:val="0"/>
        <w:spacing w:line="0" w:lineRule="atLeast"/>
        <w:jc w:val="center"/>
        <w:rPr>
          <w:rFonts w:hint="eastAsia" w:ascii="ＭＳ Ｐ明朝" w:hAnsi="ＭＳ Ｐ明朝" w:eastAsia="ＭＳ Ｐ明朝"/>
          <w:sz w:val="22"/>
        </w:rPr>
      </w:pPr>
      <w:r>
        <w:rPr>
          <w:rFonts w:hint="eastAsia" w:ascii="ＭＳ Ｐ明朝" w:hAnsi="ＭＳ Ｐ明朝" w:eastAsia="ＭＳ Ｐ明朝"/>
          <w:sz w:val="22"/>
        </w:rPr>
        <w:t>入札説明書に関する質問書</w:t>
      </w:r>
    </w:p>
    <w:p>
      <w:pPr>
        <w:pStyle w:val="0"/>
        <w:spacing w:line="0" w:lineRule="atLeast"/>
        <w:rPr>
          <w:rFonts w:hint="eastAsia" w:ascii="ＭＳ Ｐ明朝" w:hAnsi="ＭＳ Ｐ明朝" w:eastAsia="ＭＳ Ｐ明朝"/>
          <w:sz w:val="22"/>
        </w:rPr>
      </w:pPr>
    </w:p>
    <w:p>
      <w:pPr>
        <w:pStyle w:val="0"/>
        <w:spacing w:line="0" w:lineRule="atLeast"/>
        <w:jc w:val="right"/>
        <w:rPr>
          <w:rFonts w:hint="eastAsia" w:ascii="ＭＳ Ｐ明朝" w:hAnsi="ＭＳ Ｐ明朝" w:eastAsia="ＭＳ Ｐ明朝"/>
          <w:sz w:val="22"/>
        </w:rPr>
      </w:pPr>
      <w:r>
        <w:rPr>
          <w:rFonts w:hint="eastAsia" w:ascii="ＭＳ Ｐ明朝" w:hAnsi="ＭＳ Ｐ明朝" w:eastAsia="ＭＳ Ｐ明朝"/>
          <w:sz w:val="22"/>
        </w:rPr>
        <w:t>令和　　　年　　　月　　　日</w:t>
      </w: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rPr>
        <w:t>さくら市長　　様</w:t>
      </w:r>
    </w:p>
    <w:p>
      <w:pPr>
        <w:pStyle w:val="0"/>
        <w:spacing w:line="0" w:lineRule="atLeast"/>
        <w:rPr>
          <w:rFonts w:hint="eastAsia" w:ascii="ＭＳ Ｐ明朝" w:hAnsi="ＭＳ Ｐ明朝" w:eastAsia="ＭＳ Ｐ明朝"/>
          <w:sz w:val="22"/>
        </w:rPr>
      </w:pPr>
    </w:p>
    <w:p>
      <w:pPr>
        <w:pStyle w:val="0"/>
        <w:spacing w:line="0" w:lineRule="atLeast"/>
        <w:ind w:firstLine="5040" w:firstLineChars="2400"/>
        <w:rPr>
          <w:rFonts w:hint="eastAsia" w:ascii="ＭＳ Ｐ明朝" w:hAnsi="ＭＳ Ｐ明朝" w:eastAsia="ＭＳ Ｐ明朝"/>
          <w:sz w:val="22"/>
        </w:rPr>
      </w:pPr>
      <w:r>
        <w:rPr>
          <w:rFonts w:hint="eastAsia" w:ascii="ＭＳ Ｐ明朝" w:hAnsi="ＭＳ Ｐ明朝" w:eastAsia="ＭＳ Ｐ明朝"/>
          <w:sz w:val="22"/>
        </w:rPr>
        <w:t>住　所（〒　　　　　　　　　　　）</w:t>
      </w:r>
    </w:p>
    <w:p>
      <w:pPr>
        <w:pStyle w:val="0"/>
        <w:spacing w:line="0" w:lineRule="atLeast"/>
        <w:ind w:firstLine="4830" w:firstLineChars="2300"/>
        <w:rPr>
          <w:rFonts w:hint="eastAsia" w:ascii="ＭＳ Ｐ明朝" w:hAnsi="ＭＳ Ｐ明朝" w:eastAsia="ＭＳ Ｐ明朝"/>
          <w:sz w:val="22"/>
        </w:rPr>
      </w:pPr>
      <w:r>
        <w:rPr>
          <w:rFonts w:hint="eastAsia" w:ascii="ＭＳ Ｐ明朝" w:hAnsi="ＭＳ Ｐ明朝" w:eastAsia="ＭＳ Ｐ明朝"/>
          <w:sz w:val="22"/>
        </w:rPr>
        <w:t>（法人名等）</w:t>
      </w:r>
    </w:p>
    <w:p>
      <w:pPr>
        <w:pStyle w:val="0"/>
        <w:spacing w:line="0" w:lineRule="atLeast"/>
        <w:ind w:firstLine="5040" w:firstLineChars="2400"/>
        <w:rPr>
          <w:rFonts w:hint="eastAsia" w:ascii="ＭＳ Ｐ明朝" w:hAnsi="ＭＳ Ｐ明朝" w:eastAsia="ＭＳ Ｐ明朝"/>
          <w:sz w:val="22"/>
        </w:rPr>
      </w:pPr>
      <w:r>
        <w:rPr>
          <w:rFonts w:hint="eastAsia" w:ascii="ＭＳ Ｐ明朝" w:hAnsi="ＭＳ Ｐ明朝" w:eastAsia="ＭＳ Ｐ明朝"/>
          <w:sz w:val="22"/>
        </w:rPr>
        <w:t>氏　名　　　　　　　　　　　　　　　　　　　　㊞</w:t>
      </w:r>
    </w:p>
    <w:p>
      <w:pPr>
        <w:pStyle w:val="0"/>
        <w:spacing w:line="0" w:lineRule="atLeast"/>
        <w:ind w:firstLine="4830" w:firstLineChars="2300"/>
        <w:rPr>
          <w:rFonts w:hint="eastAsia" w:ascii="ＭＳ Ｐ明朝" w:hAnsi="ＭＳ Ｐ明朝" w:eastAsia="ＭＳ Ｐ明朝"/>
          <w:sz w:val="22"/>
        </w:rPr>
      </w:pPr>
      <w:r>
        <w:rPr>
          <w:rFonts w:hint="eastAsia" w:ascii="ＭＳ Ｐ明朝" w:hAnsi="ＭＳ Ｐ明朝" w:eastAsia="ＭＳ Ｐ明朝"/>
          <w:sz w:val="22"/>
        </w:rPr>
        <w:t>（代表者名）</w:t>
      </w: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rPr>
        <w:t>さくら市が実施する設置管理許可制度の使用（自動販売機の設置）に係る入札について、下記のとおり質問します。</w:t>
      </w: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u w:val="single" w:color="auto"/>
        </w:rPr>
        <w:t>物件所在地：きぬの里近隣公園駐車場西側自動販売機エリア</w:t>
      </w:r>
    </w:p>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rPr>
        <w:t>（質問事項）</w:t>
      </w:r>
    </w:p>
    <w:p>
      <w:pPr>
        <w:pStyle w:val="0"/>
        <w:spacing w:line="0" w:lineRule="atLeast"/>
        <w:rPr>
          <w:rFonts w:hint="eastAsia" w:ascii="ＭＳ Ｐ明朝" w:hAnsi="ＭＳ Ｐ明朝" w:eastAsia="ＭＳ Ｐ明朝"/>
          <w:sz w:val="22"/>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-97790</wp:posOffset>
                </wp:positionH>
                <wp:positionV relativeFrom="paragraph">
                  <wp:posOffset>166370</wp:posOffset>
                </wp:positionV>
                <wp:extent cx="6276975" cy="29813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76975" cy="29813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5.65pt;mso-wrap-distance-bottom:0pt;margin-top:13.1pt;mso-position-vertical-relative:text;mso-position-horizontal-relative:text;position:absolute;height:234.75pt;mso-wrap-distance-top:0pt;width:494.25pt;mso-wrap-distance-left:5.65pt;margin-left:-7.7pt;z-index:2;"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p>
    <w:p>
      <w:pPr>
        <w:pStyle w:val="0"/>
        <w:spacing w:line="0" w:lineRule="atLeast"/>
        <w:ind w:left="440" w:hanging="440" w:hangingChars="200"/>
        <w:rPr>
          <w:rFonts w:hint="eastAsia" w:ascii="ＭＳ Ｐ明朝" w:hAnsi="ＭＳ Ｐ明朝" w:eastAsia="ＭＳ Ｐ明朝"/>
          <w:sz w:val="22"/>
        </w:rPr>
      </w:pPr>
      <w:bookmarkStart w:id="0" w:name="_GoBack"/>
      <w:bookmarkEnd w:id="0"/>
      <w:r>
        <w:rPr>
          <w:rFonts w:hint="eastAsia" w:ascii="ＭＳ Ｐ明朝" w:hAnsi="ＭＳ Ｐ明朝" w:eastAsia="ＭＳ Ｐ明朝"/>
          <w:sz w:val="22"/>
        </w:rPr>
        <w:t>※本質問書は、さくら市建設部都市整備課花と緑の小都市推進室へ直接持参もしくは</w:t>
      </w:r>
      <w:r>
        <w:rPr>
          <w:rFonts w:hint="eastAsia" w:ascii="ＭＳ Ｐ明朝" w:hAnsi="ＭＳ Ｐ明朝" w:eastAsia="ＭＳ Ｐ明朝"/>
          <w:sz w:val="22"/>
        </w:rPr>
        <w:t>FAX</w:t>
      </w:r>
      <w:r>
        <w:rPr>
          <w:rFonts w:hint="eastAsia" w:ascii="ＭＳ Ｐ明朝" w:hAnsi="ＭＳ Ｐ明朝" w:eastAsia="ＭＳ Ｐ明朝"/>
          <w:sz w:val="22"/>
        </w:rPr>
        <w:t>、メール</w:t>
      </w:r>
    </w:p>
    <w:p>
      <w:pPr>
        <w:pStyle w:val="0"/>
        <w:spacing w:line="0" w:lineRule="atLeast"/>
        <w:ind w:left="440" w:hanging="440" w:hangingChars="200"/>
        <w:rPr>
          <w:rFonts w:hint="eastAsia" w:ascii="ＭＳ Ｐ明朝" w:hAnsi="ＭＳ Ｐ明朝" w:eastAsia="ＭＳ Ｐ明朝"/>
          <w:sz w:val="22"/>
        </w:rPr>
      </w:pPr>
      <w:r>
        <w:rPr>
          <w:rFonts w:hint="eastAsia" w:ascii="ＭＳ Ｐ明朝" w:hAnsi="ＭＳ Ｐ明朝" w:eastAsia="ＭＳ Ｐ明朝"/>
          <w:sz w:val="22"/>
        </w:rPr>
        <w:t>のいずれかで提出してください。ただし、ＦＡＸ又はメールで提出した場合は、必ず電話にて送信されたこと</w:t>
      </w:r>
    </w:p>
    <w:p>
      <w:pPr>
        <w:pStyle w:val="0"/>
        <w:spacing w:line="0" w:lineRule="atLeast"/>
        <w:ind w:left="440" w:hanging="440" w:hangingChars="200"/>
        <w:rPr>
          <w:rFonts w:hint="eastAsia" w:ascii="ＭＳ Ｐ明朝" w:hAnsi="ＭＳ Ｐ明朝" w:eastAsia="ＭＳ Ｐ明朝"/>
          <w:sz w:val="22"/>
        </w:rPr>
      </w:pPr>
      <w:r>
        <w:rPr>
          <w:rFonts w:hint="eastAsia" w:ascii="ＭＳ Ｐ明朝" w:hAnsi="ＭＳ Ｐ明朝" w:eastAsia="ＭＳ Ｐ明朝"/>
          <w:sz w:val="22"/>
        </w:rPr>
        <w:t>を連絡してください。</w:t>
      </w:r>
    </w:p>
    <w:p>
      <w:pPr>
        <w:pStyle w:val="0"/>
        <w:spacing w:line="0" w:lineRule="atLeast"/>
        <w:ind w:left="440" w:hanging="440" w:hangingChars="200"/>
        <w:rPr>
          <w:rFonts w:hint="eastAsia" w:ascii="ＭＳ Ｐ明朝" w:hAnsi="ＭＳ Ｐ明朝" w:eastAsia="ＭＳ Ｐ明朝"/>
          <w:sz w:val="22"/>
        </w:rPr>
      </w:pPr>
    </w:p>
    <w:p>
      <w:pPr>
        <w:pStyle w:val="0"/>
        <w:spacing w:line="0" w:lineRule="atLeast"/>
        <w:rPr>
          <w:rFonts w:hint="eastAsia" w:ascii="ＭＳ Ｐ明朝" w:hAnsi="ＭＳ Ｐ明朝" w:eastAsia="ＭＳ Ｐ明朝"/>
          <w:sz w:val="22"/>
        </w:rPr>
      </w:pPr>
      <w:r>
        <w:rPr>
          <w:rFonts w:hint="eastAsia" w:ascii="ＭＳ Ｐ明朝" w:hAnsi="ＭＳ Ｐ明朝" w:eastAsia="ＭＳ Ｐ明朝"/>
          <w:sz w:val="22"/>
        </w:rPr>
        <w:t>※回答は、令和７年</w:t>
      </w:r>
      <w:r>
        <w:rPr>
          <w:rFonts w:hint="eastAsia" w:ascii="ＭＳ Ｐ明朝" w:hAnsi="ＭＳ Ｐ明朝" w:eastAsia="ＭＳ Ｐ明朝"/>
          <w:sz w:val="22"/>
        </w:rPr>
        <w:t>11</w:t>
      </w:r>
      <w:r>
        <w:rPr>
          <w:rFonts w:hint="eastAsia" w:ascii="ＭＳ Ｐ明朝" w:hAnsi="ＭＳ Ｐ明朝" w:eastAsia="ＭＳ Ｐ明朝"/>
          <w:sz w:val="22"/>
        </w:rPr>
        <w:t>月</w:t>
      </w:r>
      <w:r>
        <w:rPr>
          <w:rFonts w:hint="eastAsia" w:ascii="ＭＳ Ｐ明朝" w:hAnsi="ＭＳ Ｐ明朝" w:eastAsia="ＭＳ Ｐ明朝"/>
          <w:sz w:val="22"/>
        </w:rPr>
        <w:t>17</w:t>
      </w:r>
      <w:r>
        <w:rPr>
          <w:rFonts w:hint="eastAsia" w:ascii="ＭＳ Ｐ明朝" w:hAnsi="ＭＳ Ｐ明朝" w:eastAsia="ＭＳ Ｐ明朝"/>
          <w:sz w:val="22"/>
        </w:rPr>
        <w:t>日（月）午後５時までに市ホームページに掲載いたします。</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住基ネット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3</Words>
  <Characters>280</Characters>
  <Application>JUST Note</Application>
  <Lines>41</Lines>
  <Paragraphs>15</Paragraphs>
  <CharactersWithSpaces>324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2025-06-25T00:12:00Z</dcterms:created>
  <dcterms:modified xsi:type="dcterms:W3CDTF">2025-10-29T10:49:29Z</dcterms:modified>
  <cp:revision>4</cp:revision>
</cp:coreProperties>
</file>