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別紙３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</w:rPr>
        <w:t>　</w:t>
      </w:r>
      <w:r>
        <w:rPr>
          <w:rFonts w:hint="eastAsia" w:ascii="UD デジタル 教科書体 NP-R" w:hAnsi="UD デジタル 教科書体 NP-R" w:eastAsia="UD デジタル 教科書体 NP-R"/>
          <w:b w:val="1"/>
          <w:sz w:val="24"/>
        </w:rPr>
        <w:t>さくら市パブリック・コメント手続意見提出様式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さくら市第５期障がい者計画（案）に関する意見・提言</w:t>
      </w:r>
      <w:r>
        <w:rPr>
          <w:rFonts w:hint="eastAsia" w:ascii="UD デジタル 教科書体 NP-R" w:hAnsi="UD デジタル 教科書体 NP-R" w:eastAsia="UD デジタル 教科書体 NP-R"/>
        </w:rPr>
        <w:tab/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51"/>
        <w:gridCol w:w="4351"/>
      </w:tblGrid>
      <w:tr>
        <w:trPr/>
        <w:tc>
          <w:tcPr>
            <w:tcW w:w="435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氏名（必ず記入してください）</w:t>
            </w:r>
          </w:p>
        </w:tc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性別　　　□男　　　□女</w:t>
            </w:r>
          </w:p>
        </w:tc>
      </w:tr>
      <w:tr>
        <w:trPr/>
        <w:tc>
          <w:tcPr>
            <w:tcW w:w="43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年齢　　　　　　　　　歳</w:t>
            </w:r>
          </w:p>
        </w:tc>
      </w:tr>
      <w:tr>
        <w:trPr/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住所（必ず記入してください）</w:t>
            </w:r>
          </w:p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</w:p>
        </w:tc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電話番号</w:t>
            </w:r>
          </w:p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　　　　　　　　　－　　　　－</w:t>
            </w:r>
          </w:p>
        </w:tc>
      </w:tr>
    </w:tbl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702"/>
      </w:tblGrid>
      <w:tr>
        <w:trPr>
          <w:trHeight w:val="4310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意見・提言の内容</w:t>
            </w:r>
          </w:p>
        </w:tc>
      </w:tr>
    </w:tbl>
    <w:p>
      <w:pPr>
        <w:pStyle w:val="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提出期限　令和８年２月</w:t>
      </w:r>
      <w:r>
        <w:rPr>
          <w:rFonts w:hint="eastAsia" w:ascii="UD デジタル 教科書体 NP-R" w:hAnsi="UD デジタル 教科書体 NP-R" w:eastAsia="UD デジタル 教科書体 NP-R"/>
        </w:rPr>
        <w:t>22</w:t>
      </w:r>
      <w:r>
        <w:rPr>
          <w:rFonts w:hint="eastAsia" w:ascii="UD デジタル 教科書体 NP-R" w:hAnsi="UD デジタル 教科書体 NP-R" w:eastAsia="UD デジタル 教科書体 NP-R"/>
        </w:rPr>
        <w:t>日</w:t>
      </w:r>
    </w:p>
    <w:p>
      <w:pPr>
        <w:pStyle w:val="0"/>
        <w:spacing w:line="380" w:lineRule="exact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■意見等の提出先及び問い合わせ先、提出方法</w:t>
      </w:r>
    </w:p>
    <w:p>
      <w:pPr>
        <w:pStyle w:val="0"/>
        <w:spacing w:line="380" w:lineRule="exact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</w:t>
      </w:r>
      <w:r>
        <w:rPr>
          <w:rFonts w:hint="eastAsia" w:ascii="UD デジタル 教科書体 NP-R" w:hAnsi="UD デジタル 教科書体 NP-R" w:eastAsia="UD デジタル 教科書体 NP-R"/>
        </w:rPr>
        <w:t>(1)</w:t>
      </w:r>
      <w:r>
        <w:rPr>
          <w:rFonts w:hint="eastAsia" w:ascii="UD デジタル 教科書体 NP-R" w:hAnsi="UD デジタル 教科書体 NP-R" w:eastAsia="UD デジタル 教科書体 NP-R"/>
        </w:rPr>
        <w:t>提出先及び問い合わせ先　　さくら市健康福祉部</w:t>
      </w:r>
      <w:r>
        <w:rPr>
          <w:rFonts w:hint="eastAsia" w:ascii="UD デジタル 教科書体 NP-R" w:hAnsi="UD デジタル 教科書体 NP-R" w:eastAsia="UD デジタル 教科書体 NP-R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</w:rPr>
        <w:t>福祉課　℡</w:t>
      </w:r>
      <w:r>
        <w:rPr>
          <w:rFonts w:hint="eastAsia" w:ascii="UD デジタル 教科書体 NP-R" w:hAnsi="UD デジタル 教科書体 NP-R" w:eastAsia="UD デジタル 教科書体 NP-R"/>
        </w:rPr>
        <w:t>028-681-1161</w:t>
      </w:r>
    </w:p>
    <w:p>
      <w:pPr>
        <w:pStyle w:val="0"/>
        <w:spacing w:line="380" w:lineRule="exact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</w:t>
      </w:r>
      <w:r>
        <w:rPr>
          <w:rFonts w:hint="eastAsia" w:ascii="UD デジタル 教科書体 NP-R" w:hAnsi="UD デジタル 教科書体 NP-R" w:eastAsia="UD デジタル 教科書体 NP-R"/>
        </w:rPr>
        <w:t>(2)</w:t>
      </w:r>
      <w:r>
        <w:rPr>
          <w:rFonts w:hint="eastAsia" w:ascii="UD デジタル 教科書体 NP-R" w:hAnsi="UD デジタル 教科書体 NP-R" w:eastAsia="UD デジタル 教科書体 NP-R"/>
        </w:rPr>
        <w:t>提出方法　次のいずれかの方法により提出してください。</w:t>
      </w:r>
    </w:p>
    <w:p>
      <w:pPr>
        <w:pStyle w:val="0"/>
        <w:spacing w:line="380" w:lineRule="exact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・郵送（持参も可）：〒</w:t>
      </w:r>
      <w:r>
        <w:rPr>
          <w:rFonts w:hint="eastAsia" w:ascii="UD デジタル 教科書体 NP-R" w:hAnsi="UD デジタル 教科書体 NP-R" w:eastAsia="UD デジタル 教科書体 NP-R"/>
        </w:rPr>
        <w:t>329</w:t>
      </w:r>
      <w:r>
        <w:rPr>
          <w:rFonts w:hint="eastAsia" w:ascii="UD デジタル 教科書体 NP-R" w:hAnsi="UD デジタル 教科書体 NP-R" w:eastAsia="UD デジタル 教科書体 NP-R"/>
        </w:rPr>
        <w:t>－</w:t>
      </w:r>
      <w:r>
        <w:rPr>
          <w:rFonts w:hint="eastAsia" w:ascii="UD デジタル 教科書体 NP-R" w:hAnsi="UD デジタル 教科書体 NP-R" w:eastAsia="UD デジタル 教科書体 NP-R"/>
        </w:rPr>
        <w:t>1392</w:t>
      </w:r>
      <w:r>
        <w:rPr>
          <w:rFonts w:hint="eastAsia" w:ascii="UD デジタル 教科書体 NP-R" w:hAnsi="UD デジタル 教科書体 NP-R" w:eastAsia="UD デジタル 教科書体 NP-R"/>
        </w:rPr>
        <w:t>　さくら市氏家</w:t>
      </w:r>
      <w:r>
        <w:rPr>
          <w:rFonts w:hint="eastAsia" w:ascii="UD デジタル 教科書体 NP-R" w:hAnsi="UD デジタル 教科書体 NP-R" w:eastAsia="UD デジタル 教科書体 NP-R"/>
        </w:rPr>
        <w:t>2771</w:t>
      </w:r>
      <w:r>
        <w:rPr>
          <w:rFonts w:hint="eastAsia" w:ascii="UD デジタル 教科書体 NP-R" w:hAnsi="UD デジタル 教科書体 NP-R" w:eastAsia="UD デジタル 教科書体 NP-R"/>
        </w:rPr>
        <w:t>番地</w:t>
      </w:r>
      <w:bookmarkStart w:id="0" w:name="_GoBack"/>
      <w:bookmarkEnd w:id="0"/>
    </w:p>
    <w:p>
      <w:pPr>
        <w:pStyle w:val="0"/>
        <w:spacing w:line="380" w:lineRule="exact"/>
        <w:ind w:firstLine="2310" w:firstLineChars="110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</w:t>
      </w:r>
      <w:r>
        <w:rPr>
          <w:rFonts w:hint="eastAsia" w:ascii="UD デジタル 教科書体 NP-R" w:hAnsi="UD デジタル 教科書体 NP-R" w:eastAsia="UD デジタル 教科書体 NP-R"/>
        </w:rPr>
        <w:t xml:space="preserve">              </w:t>
      </w:r>
      <w:r>
        <w:rPr>
          <w:rFonts w:hint="eastAsia" w:ascii="UD デジタル 教科書体 NP-R" w:hAnsi="UD デジタル 教科書体 NP-R" w:eastAsia="UD デジタル 教科書体 NP-R"/>
        </w:rPr>
        <w:t>さくら市</w:t>
      </w:r>
      <w:r>
        <w:rPr>
          <w:rFonts w:hint="eastAsia" w:ascii="UD デジタル 教科書体 NP-R" w:hAnsi="UD デジタル 教科書体 NP-R" w:eastAsia="UD デジタル 教科書体 NP-R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</w:rPr>
        <w:t>健康福祉部</w:t>
      </w:r>
      <w:r>
        <w:rPr>
          <w:rFonts w:hint="eastAsia" w:ascii="UD デジタル 教科書体 NP-R" w:hAnsi="UD デジタル 教科書体 NP-R" w:eastAsia="UD デジタル 教科書体 NP-R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</w:rPr>
        <w:t>福祉課</w:t>
      </w:r>
      <w:r>
        <w:rPr>
          <w:rFonts w:hint="eastAsia" w:ascii="UD デジタル 教科書体 NP-R" w:hAnsi="UD デジタル 教科書体 NP-R" w:eastAsia="UD デジタル 教科書体 NP-R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</w:rPr>
        <w:t>宛</w:t>
      </w:r>
    </w:p>
    <w:p>
      <w:pPr>
        <w:pStyle w:val="0"/>
        <w:spacing w:line="380" w:lineRule="exact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　　・ファクシミリ：</w:t>
      </w:r>
      <w:r>
        <w:rPr>
          <w:rFonts w:hint="eastAsia" w:ascii="UD デジタル 教科書体 NP-R" w:hAnsi="UD デジタル 教科書体 NP-R" w:eastAsia="UD デジタル 教科書体 NP-R"/>
        </w:rPr>
        <w:t>028</w:t>
      </w:r>
      <w:r>
        <w:rPr>
          <w:rFonts w:hint="eastAsia" w:ascii="UD デジタル 教科書体 NP-R" w:hAnsi="UD デジタル 教科書体 NP-R" w:eastAsia="UD デジタル 教科書体 NP-R"/>
        </w:rPr>
        <w:t>－</w:t>
      </w:r>
      <w:r>
        <w:rPr>
          <w:rFonts w:hint="eastAsia" w:ascii="UD デジタル 教科書体 NP-R" w:hAnsi="UD デジタル 教科書体 NP-R" w:eastAsia="UD デジタル 教科書体 NP-R"/>
        </w:rPr>
        <w:t>682</w:t>
      </w:r>
      <w:r>
        <w:rPr>
          <w:rFonts w:hint="eastAsia" w:ascii="UD デジタル 教科書体 NP-R" w:hAnsi="UD デジタル 教科書体 NP-R" w:eastAsia="UD デジタル 教科書体 NP-R"/>
        </w:rPr>
        <w:t>－</w:t>
      </w:r>
      <w:r>
        <w:rPr>
          <w:rFonts w:hint="eastAsia" w:ascii="UD デジタル 教科書体 NP-R" w:hAnsi="UD デジタル 教科書体 NP-R" w:eastAsia="UD デジタル 教科書体 NP-R"/>
        </w:rPr>
        <w:t>1305</w:t>
      </w:r>
    </w:p>
    <w:p>
      <w:pPr>
        <w:pStyle w:val="0"/>
        <w:spacing w:line="380" w:lineRule="exact"/>
        <w:ind w:firstLine="420" w:firstLineChars="200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・電</w:t>
      </w:r>
      <w:r>
        <w:rPr>
          <w:rFonts w:hint="eastAsia" w:ascii="UD デジタル 教科書体 NP-R" w:hAnsi="UD デジタル 教科書体 NP-R" w:eastAsia="UD デジタル 教科書体 NP-R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</w:rPr>
        <w:t>子</w:t>
      </w:r>
      <w:r>
        <w:rPr>
          <w:rFonts w:hint="eastAsia" w:ascii="UD デジタル 教科書体 NP-R" w:hAnsi="UD デジタル 教科書体 NP-R" w:eastAsia="UD デジタル 教科書体 NP-R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</w:rPr>
        <w:t>メール：</w:t>
      </w:r>
      <w:r>
        <w:rPr>
          <w:rFonts w:hint="eastAsia" w:ascii="UD デジタル 教科書体 NP-R" w:hAnsi="UD デジタル 教科書体 NP-R" w:eastAsia="UD デジタル 教科書体 NP-R"/>
        </w:rPr>
        <w:t>fukushi@city.tochigi-sakura.lg.jp</w:t>
      </w:r>
    </w:p>
    <w:p>
      <w:pPr>
        <w:pStyle w:val="0"/>
        <w:spacing w:line="380" w:lineRule="exact"/>
        <w:rPr>
          <w:rFonts w:hint="eastAsia" w:ascii="UD デジタル 教科書体 NP-R" w:hAnsi="UD デジタル 教科書体 NP-R" w:eastAsia="UD デジタル 教科書体 NP-R"/>
        </w:rPr>
      </w:pPr>
    </w:p>
    <w:p>
      <w:pPr>
        <w:pStyle w:val="0"/>
        <w:numPr>
          <w:ilvl w:val="0"/>
          <w:numId w:val="1"/>
        </w:numPr>
        <w:spacing w:line="380" w:lineRule="exact"/>
        <w:rPr>
          <w:rFonts w:hint="eastAsia" w:ascii="ＭＳ 明朝" w:hAnsi="ＭＳ 明朝" w:eastAsia="ＭＳ 明朝"/>
        </w:rPr>
      </w:pPr>
      <w:r>
        <w:rPr>
          <w:rFonts w:hint="eastAsia" w:ascii="UD デジタル 教科書体 NP-R" w:hAnsi="UD デジタル 教科書体 NP-R" w:eastAsia="UD デジタル 教科書体 NP-R"/>
        </w:rPr>
        <w:t>意見募集結果の公表の際には、ご意見以外の内容（住所、氏名等）は公表いたしません。</w:t>
      </w:r>
    </w:p>
    <w:p>
      <w:pPr>
        <w:pStyle w:val="0"/>
        <w:spacing w:line="380" w:lineRule="exact"/>
        <w:rPr>
          <w:rFonts w:hint="eastAsia" w:ascii="ＭＳ 明朝" w:hAnsi="ＭＳ 明朝" w:eastAsia="ＭＳ 明朝"/>
        </w:rPr>
      </w:pPr>
    </w:p>
    <w:sectPr>
      <w:footerReference r:id="rId6" w:type="default"/>
      <w:pgSz w:w="11906" w:h="16838"/>
      <w:pgMar w:top="1701" w:right="1701" w:bottom="1701" w:left="1701" w:header="851" w:footer="992" w:gutter="0"/>
      <w:pgNumType w:start="9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62A4AA2"/>
    <w:lvl w:ilvl="0" w:tplc="20748E0C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295</TotalTime>
  <Pages>1</Pages>
  <Words>15</Words>
  <Characters>345</Characters>
  <Application>JUST Note</Application>
  <Lines>37</Lines>
  <Paragraphs>19</Paragraphs>
  <Company> </Company>
  <CharactersWithSpaces>407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別表１</dc:title>
  <dc:creator>LU7053</dc:creator>
  <cp:lastModifiedBy>LUmaster</cp:lastModifiedBy>
  <cp:lastPrinted>2019-06-19T09:15:00Z</cp:lastPrinted>
  <dcterms:created xsi:type="dcterms:W3CDTF">2005-04-26T07:03:00Z</dcterms:created>
  <dcterms:modified xsi:type="dcterms:W3CDTF">2026-01-30T03:41:13Z</dcterms:modified>
  <cp:revision>27</cp:revision>
</cp:coreProperties>
</file>