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2-4)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ind w:right="210" w:rightChars="10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所在地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　　　　　　　　　　　　　　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業務実績書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　ＬＥＤ照明器具賃貸借事業の実績</w:t>
      </w:r>
    </w:p>
    <w:tbl>
      <w:tblPr>
        <w:tblStyle w:val="26"/>
        <w:tblW w:w="9362" w:type="dxa"/>
        <w:jc w:val="left"/>
        <w:tblInd w:w="-115" w:type="dxa"/>
        <w:tblLayout w:type="fixed"/>
        <w:tblLook w:firstRow="1" w:lastRow="0" w:firstColumn="1" w:lastColumn="0" w:noHBand="0" w:noVBand="1" w:val="04A0"/>
      </w:tblPr>
      <w:tblGrid>
        <w:gridCol w:w="2310"/>
        <w:gridCol w:w="2180"/>
        <w:gridCol w:w="2650"/>
        <w:gridCol w:w="2222"/>
      </w:tblGrid>
      <w:tr>
        <w:trPr>
          <w:trHeight w:val="51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契約相手方</w:t>
            </w:r>
          </w:p>
        </w:tc>
        <w:tc>
          <w:tcPr>
            <w:tcW w:w="218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業務名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業務概要</w:t>
            </w:r>
          </w:p>
        </w:tc>
        <w:tc>
          <w:tcPr>
            <w:tcW w:w="222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履行期間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契約金額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18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65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18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65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18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65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　類似業務の実績</w:t>
      </w:r>
    </w:p>
    <w:tbl>
      <w:tblPr>
        <w:tblStyle w:val="26"/>
        <w:tblpPr w:leftFromText="0" w:rightFromText="0" w:topFromText="0" w:bottomFromText="0" w:vertAnchor="text" w:horzAnchor="margin" w:tblpX="-153" w:tblpY="150"/>
        <w:tblOverlap w:val="never"/>
        <w:tblW w:w="9362" w:type="dxa"/>
        <w:tblLayout w:type="fixed"/>
        <w:tblLook w:firstRow="1" w:lastRow="0" w:firstColumn="1" w:lastColumn="0" w:noHBand="0" w:noVBand="1" w:val="04A0"/>
      </w:tblPr>
      <w:tblGrid>
        <w:gridCol w:w="2310"/>
        <w:gridCol w:w="2180"/>
        <w:gridCol w:w="2650"/>
        <w:gridCol w:w="2222"/>
      </w:tblGrid>
      <w:tr>
        <w:trPr>
          <w:trHeight w:val="51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契約相手方</w:t>
            </w:r>
          </w:p>
        </w:tc>
        <w:tc>
          <w:tcPr>
            <w:tcW w:w="218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業務名</w:t>
            </w:r>
          </w:p>
        </w:tc>
        <w:tc>
          <w:tcPr>
            <w:tcW w:w="265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業務概要</w:t>
            </w:r>
          </w:p>
        </w:tc>
        <w:tc>
          <w:tcPr>
            <w:tcW w:w="222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履行期間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契約金額</w:t>
            </w: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18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65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18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65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18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650" w:type="dxa"/>
            <w:vMerge w:val="restart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510" w:hRule="atLeast"/>
        </w:trPr>
        <w:tc>
          <w:tcPr>
            <w:tcW w:w="231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50" w:type="dxa"/>
            <w:vMerge w:val="continue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22" w:type="dxa"/>
            <w:vAlign w:val="top"/>
          </w:tcPr>
          <w:p>
            <w:pPr>
              <w:pStyle w:val="0"/>
              <w:widowControl w:val="1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　行が不足する場合は、適時行を追加してください。また、上記の内容が全て含まれる別紙</w:t>
      </w:r>
      <w:r>
        <w:rPr>
          <w:rFonts w:hint="eastAsia" w:ascii="ＭＳ Ｐゴシック" w:hAnsi="ＭＳ Ｐゴシック" w:eastAsia="ＭＳ Ｐゴシック"/>
        </w:rPr>
        <w:t>(</w:t>
      </w:r>
      <w:r>
        <w:rPr>
          <w:rFonts w:hint="eastAsia" w:ascii="ＭＳ Ｐゴシック" w:hAnsi="ＭＳ Ｐゴシック" w:eastAsia="ＭＳ Ｐゴシック"/>
        </w:rPr>
        <w:t>任意様式</w:t>
      </w:r>
      <w:r>
        <w:rPr>
          <w:rFonts w:hint="eastAsia" w:ascii="ＭＳ Ｐゴシック" w:hAnsi="ＭＳ Ｐゴシック" w:eastAsia="ＭＳ Ｐゴシック"/>
        </w:rPr>
        <w:t>)</w:t>
      </w:r>
      <w:r>
        <w:rPr>
          <w:rFonts w:hint="eastAsia" w:ascii="ＭＳ Ｐゴシック" w:hAnsi="ＭＳ Ｐゴシック" w:eastAsia="ＭＳ Ｐゴシック"/>
        </w:rPr>
        <w:t>での、提出も可能とする。</w:t>
      </w: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1493</TotalTime>
  <Pages>1</Pages>
  <Words>1</Words>
  <Characters>146</Characters>
  <Application>JUST Note</Application>
  <Lines>365</Lines>
  <Paragraphs>17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2026-03-18T10:16:41Z</dcterms:modified>
  <cp:revision>123</cp:revision>
</cp:coreProperties>
</file>